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Waka Ama Aotearoa NZ</w:t>
      </w:r>
    </w:p>
    <w:p w:rsidR="00000000" w:rsidDel="00000000" w:rsidP="00000000" w:rsidRDefault="00000000" w:rsidRPr="00000000" w14:paraId="00000002">
      <w:pPr>
        <w:spacing w:after="200" w:line="276"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TEAM EVENT WAIVER and AUTHORITY FORM </w:t>
      </w:r>
      <w:r w:rsidDel="00000000" w:rsidR="00000000" w:rsidRPr="00000000">
        <w:rPr>
          <w:rtl w:val="0"/>
        </w:rPr>
      </w:r>
    </w:p>
    <w:p w:rsidR="00000000" w:rsidDel="00000000" w:rsidP="00000000" w:rsidRDefault="00000000" w:rsidRPr="00000000" w14:paraId="00000003">
      <w:pPr>
        <w:spacing w:after="200" w:line="276"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rtl w:val="0"/>
        </w:rPr>
        <w:t xml:space="preserve">Hoe Tonga Winter Series – Race 4</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720" w:firstLine="0"/>
        <w:jc w:val="center"/>
        <w:rPr>
          <w:rFonts w:ascii="Calibri" w:cs="Calibri" w:eastAsia="Calibri" w:hAnsi="Calibri"/>
          <w:b w:val="1"/>
          <w:bCs w:val="1"/>
          <w:color w:val="000000"/>
          <w:sz w:val="28"/>
          <w:szCs w:val="28"/>
          <w:u w:val="single"/>
        </w:rPr>
      </w:pPr>
      <w:r w:rsidDel="00000000" w:rsidR="00000000" w:rsidRPr="00000000">
        <w:rPr>
          <w:rFonts w:ascii="Calibri" w:cs="Calibri" w:eastAsia="Calibri" w:hAnsi="Calibri"/>
          <w:b w:val="1"/>
          <w:bCs w:val="1"/>
          <w:color w:val="000000"/>
          <w:sz w:val="28"/>
          <w:szCs w:val="28"/>
          <w:u w:val="single"/>
          <w:rtl w:val="0"/>
        </w:rPr>
        <w:t xml:space="preserve">WAIVER FORM - PARTICIPATION INDEMNITY</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720" w:firstLine="0"/>
        <w:jc w:val="center"/>
        <w:rPr>
          <w:rFonts w:ascii="Calibri" w:cs="Calibri" w:eastAsia="Calibri" w:hAnsi="Calibri"/>
          <w:b w:val="1"/>
          <w:bCs w:val="1"/>
          <w:color w:val="ff0000"/>
          <w:sz w:val="28"/>
          <w:szCs w:val="28"/>
        </w:rPr>
      </w:pPr>
      <w:r w:rsidDel="00000000" w:rsidR="00000000" w:rsidRPr="00000000">
        <w:rPr>
          <w:rFonts w:ascii="Calibri" w:cs="Calibri" w:eastAsia="Calibri" w:hAnsi="Calibri"/>
          <w:b w:val="1"/>
          <w:bCs w:val="1"/>
          <w:color w:val="ff0000"/>
          <w:sz w:val="28"/>
          <w:szCs w:val="28"/>
          <w:rtl w:val="0"/>
        </w:rPr>
        <w:t xml:space="preserve">EACH PADDLER MUST READ THIS BEFORE SIGNING</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720" w:firstLine="0"/>
        <w:jc w:val="center"/>
        <w:rPr>
          <w:rFonts w:ascii="Calibri" w:cs="Calibri" w:eastAsia="Calibri" w:hAnsi="Calibri"/>
          <w:b w:val="1"/>
          <w:bCs w:val="1"/>
          <w:i w:val="1"/>
          <w:iCs w:val="1"/>
          <w:color w:val="ff0000"/>
        </w:rPr>
      </w:pPr>
      <w:r w:rsidDel="00000000" w:rsidR="00000000" w:rsidRPr="00000000">
        <w:rPr>
          <w:rtl w:val="0"/>
        </w:rPr>
      </w:r>
    </w:p>
    <w:p w:rsidR="00000000" w:rsidDel="00000000" w:rsidP="00000000" w:rsidRDefault="00000000" w:rsidRPr="00000000" w14:paraId="00000007">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declare that:</w:t>
      </w:r>
    </w:p>
    <w:p w:rsidR="00000000" w:rsidDel="00000000" w:rsidP="00000000" w:rsidRDefault="00000000" w:rsidRPr="00000000" w14:paraId="00000008">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have read and understand the rules of the </w:t>
      </w:r>
      <w:r w:rsidDel="00000000" w:rsidR="00000000" w:rsidRPr="00000000">
        <w:rPr>
          <w:rFonts w:ascii="Calibri" w:cs="Calibri" w:eastAsia="Calibri" w:hAnsi="Calibri"/>
          <w:b w:val="1"/>
          <w:bCs w:val="1"/>
          <w:rtl w:val="0"/>
        </w:rPr>
        <w:t xml:space="preserve">Hoe Tonga winter Series – Race 4</w:t>
      </w:r>
      <w:r w:rsidDel="00000000" w:rsidR="00000000" w:rsidRPr="00000000">
        <w:rPr>
          <w:rFonts w:ascii="Calibri" w:cs="Calibri" w:eastAsia="Calibri" w:hAnsi="Calibri"/>
          <w:sz w:val="22"/>
          <w:szCs w:val="22"/>
          <w:rtl w:val="0"/>
        </w:rPr>
        <w:t xml:space="preserve"> (“the Event”) and I agree to abide by the rules, regulations and event instructions of the Event.  </w:t>
      </w:r>
    </w:p>
    <w:p w:rsidR="00000000" w:rsidDel="00000000" w:rsidP="00000000" w:rsidRDefault="00000000" w:rsidRPr="00000000" w14:paraId="00000009">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hereby waive, release and discharge from any and all liability for death, disability, personal injury, property damage, property theft and all other foreseeable risks, claims or actions of any kind (including negligence) whatever and however occurring which may arise, at any time, from or in connection with, directly or indirectly, my participation in the Event, the following persons or entities; the Event Organisers, Event officials, volunteers and personnel, land managers and or/owners, event sponsors and funders, and all of their respective officers, directors, employees, independent contractors, representatives, agents and volunteers.</w:t>
      </w:r>
    </w:p>
    <w:p w:rsidR="00000000" w:rsidDel="00000000" w:rsidP="00000000" w:rsidRDefault="00000000" w:rsidRPr="00000000" w14:paraId="0000000A">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My accepted entry will not be transferred to another entrant.</w:t>
      </w:r>
    </w:p>
    <w:p w:rsidR="00000000" w:rsidDel="00000000" w:rsidP="00000000" w:rsidRDefault="00000000" w:rsidRPr="00000000" w14:paraId="0000000B">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of any “act of God” conditions causing a cancellation of the event, my total </w:t>
        <w:br w:type="textWrapping"/>
        <w:t xml:space="preserve">entry fee is not transferable or refundable.</w:t>
      </w:r>
    </w:p>
    <w:p w:rsidR="00000000" w:rsidDel="00000000" w:rsidP="00000000" w:rsidRDefault="00000000" w:rsidRPr="00000000" w14:paraId="0000000C">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acknowledge that there are risks involved with Waka Ama and fully realise the dangers of participating in an event such as this and fully assume the risks associated with such participation and my wellbeing during the event.</w:t>
      </w:r>
    </w:p>
    <w:p w:rsidR="00000000" w:rsidDel="00000000" w:rsidP="00000000" w:rsidRDefault="00000000" w:rsidRPr="00000000" w14:paraId="0000000D">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and agree that situations may arise during the event, which may be beyond the immediate control of ofﬁcials or organisers, and I must continually participate in a manner that does not endanger either myself or others. </w:t>
      </w:r>
    </w:p>
    <w:p w:rsidR="00000000" w:rsidDel="00000000" w:rsidP="00000000" w:rsidRDefault="00000000" w:rsidRPr="00000000" w14:paraId="0000000E">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rsidR="00000000" w:rsidDel="00000000" w:rsidP="00000000" w:rsidRDefault="00000000" w:rsidRPr="00000000" w14:paraId="0000000F">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authorise my name, voice, picture and information on this entry form to be used without payment to me in any broadcast, telecast, promotion, advertising, or any other way pursuant to the Privacy Act 2020.</w:t>
      </w:r>
    </w:p>
    <w:p w:rsidR="00000000" w:rsidDel="00000000" w:rsidP="00000000" w:rsidRDefault="00000000" w:rsidRPr="00000000" w14:paraId="00000010">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consent to receiving medical treatment which may be advisable in the event of illness or injuries suffered during the event.</w:t>
      </w:r>
    </w:p>
    <w:p w:rsidR="00000000" w:rsidDel="00000000" w:rsidP="00000000" w:rsidRDefault="00000000" w:rsidRPr="00000000" w14:paraId="00000011">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confirm that I can swim 200 Metres, </w:t>
      </w:r>
      <w:r w:rsidDel="00000000" w:rsidR="00000000" w:rsidRPr="00000000">
        <w:rPr>
          <w:rFonts w:ascii="Calibri" w:cs="Calibri" w:eastAsia="Calibri" w:hAnsi="Calibri"/>
          <w:b w:val="1"/>
          <w:bCs w:val="1"/>
          <w:sz w:val="22"/>
          <w:szCs w:val="22"/>
          <w:rtl w:val="0"/>
        </w:rPr>
        <w:t xml:space="preserve">OR</w:t>
      </w:r>
      <w:r w:rsidDel="00000000" w:rsidR="00000000" w:rsidRPr="00000000">
        <w:rPr>
          <w:rFonts w:ascii="Calibri" w:cs="Calibri" w:eastAsia="Calibri" w:hAnsi="Calibri"/>
          <w:sz w:val="22"/>
          <w:szCs w:val="22"/>
          <w:rtl w:val="0"/>
        </w:rPr>
        <w:t xml:space="preserve">, if I cannot swim 200 Metres, I will wear a PFD during the race</w:t>
      </w:r>
    </w:p>
    <w:p w:rsidR="00000000" w:rsidDel="00000000" w:rsidP="00000000" w:rsidRDefault="00000000" w:rsidRPr="00000000" w14:paraId="00000012">
      <w:pPr>
        <w:numPr>
          <w:ilvl w:val="0"/>
          <w:numId w:val="1"/>
        </w:numPr>
        <w:spacing w:line="276" w:lineRule="auto"/>
        <w:ind w:left="72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certify that I am older than 16 years of age or will be turning 16 within the calendar year of the Event</w:t>
      </w:r>
    </w:p>
    <w:p w:rsidR="00000000" w:rsidDel="00000000" w:rsidP="00000000" w:rsidRDefault="00000000" w:rsidRPr="00000000" w14:paraId="00000013">
      <w:pPr>
        <w:spacing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4">
      <w:pPr>
        <w:spacing w:line="276" w:lineRule="auto"/>
        <w:jc w:val="righ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continued</w:t>
      </w:r>
    </w:p>
    <w:p w:rsidR="00000000" w:rsidDel="00000000" w:rsidP="00000000" w:rsidRDefault="00000000" w:rsidRPr="00000000" w14:paraId="00000015">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that our team is responsible for ensuring all required safety equipment is onboard our waka during the race, this includes: </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720" w:firstLine="0"/>
        <w:rPr>
          <w:rFonts w:ascii="Calibri" w:cs="Calibri" w:eastAsia="Calibri" w:hAnsi="Calibri"/>
        </w:rPr>
      </w:pPr>
      <w:r w:rsidDel="00000000" w:rsidR="00000000" w:rsidRPr="00000000">
        <w:rPr>
          <w:rtl w:val="0"/>
        </w:rPr>
      </w:r>
    </w:p>
    <w:tbl>
      <w:tblPr>
        <w:tblStyle w:val="Table1"/>
        <w:tblW w:w="86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3415"/>
        <w:tblGridChange w:id="0">
          <w:tblGrid>
            <w:gridCol w:w="5240"/>
            <w:gridCol w:w="3415"/>
          </w:tblGrid>
        </w:tblGridChange>
      </w:tblGrid>
      <w:tr>
        <w:trPr>
          <w:cantSplit w:val="0"/>
          <w:trHeight w:val="792" w:hRule="atLeast"/>
          <w:tblHeader w:val="0"/>
        </w:trPr>
        <w:tc>
          <w:tcPr/>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 </w:t>
            </w:r>
            <w:r w:rsidDel="00000000" w:rsidR="00000000" w:rsidRPr="00000000">
              <w:rPr>
                <w:rFonts w:ascii="Calibri" w:cs="Calibri" w:eastAsia="Calibri" w:hAnsi="Calibri"/>
                <w:sz w:val="22"/>
                <w:szCs w:val="22"/>
                <w:rtl w:val="0"/>
              </w:rPr>
              <w:t xml:space="preserve">PFDs</w:t>
            </w:r>
            <w:r w:rsidDel="00000000" w:rsidR="00000000" w:rsidRPr="00000000">
              <w:rPr>
                <w:rFonts w:ascii="Calibri" w:cs="Calibri" w:eastAsia="Calibri" w:hAnsi="Calibri"/>
                <w:color w:val="000000"/>
                <w:sz w:val="22"/>
                <w:szCs w:val="22"/>
                <w:rtl w:val="0"/>
              </w:rPr>
              <w:t xml:space="preserve"> that fit each </w:t>
            </w:r>
            <w:r w:rsidDel="00000000" w:rsidR="00000000" w:rsidRPr="00000000">
              <w:rPr>
                <w:rFonts w:ascii="Calibri" w:cs="Calibri" w:eastAsia="Calibri" w:hAnsi="Calibri"/>
                <w:sz w:val="22"/>
                <w:szCs w:val="22"/>
                <w:rtl w:val="0"/>
              </w:rPr>
              <w:t xml:space="preserve">kaihoe</w:t>
            </w:r>
            <w:r w:rsidDel="00000000" w:rsidR="00000000" w:rsidRPr="00000000">
              <w:rPr>
                <w:rtl w:val="0"/>
              </w:rPr>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Flare </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rFonts w:ascii="Calibri" w:cs="Calibri" w:eastAsia="Calibri" w:hAnsi="Calibri"/>
                <w:color w:val="000000"/>
                <w:sz w:val="22"/>
                <w:szCs w:val="22"/>
                <w:rtl w:val="0"/>
              </w:rPr>
              <w:t xml:space="preserve">Cell phone in a Waterproof case </w:t>
            </w:r>
            <w:r w:rsidDel="00000000" w:rsidR="00000000" w:rsidRPr="00000000">
              <w:rPr>
                <w:rFonts w:ascii="Calibri" w:cs="Calibri" w:eastAsia="Calibri" w:hAnsi="Calibri"/>
                <w:b w:val="1"/>
                <w:bCs w:val="1"/>
                <w:color w:val="000000"/>
                <w:sz w:val="22"/>
                <w:szCs w:val="22"/>
                <w:rtl w:val="0"/>
              </w:rPr>
              <w:t xml:space="preserve">(with tracking app)</w:t>
            </w:r>
            <w:r w:rsidDel="00000000" w:rsidR="00000000" w:rsidRPr="00000000">
              <w:rPr>
                <w:rtl w:val="0"/>
              </w:rPr>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 Spare paddles</w:t>
            </w:r>
          </w:p>
        </w:tc>
        <w:tc>
          <w:tcPr/>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Spray Skirt</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Tow Rope</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 Bailers</w:t>
            </w:r>
          </w:p>
        </w:tc>
      </w:tr>
    </w:tbl>
    <w:p w:rsidR="00000000" w:rsidDel="00000000" w:rsidP="00000000" w:rsidRDefault="00000000" w:rsidRPr="00000000" w14:paraId="0000001E">
      <w:pPr>
        <w:pBdr>
          <w:top w:space="0" w:sz="0" w:val="nil"/>
          <w:left w:space="0" w:sz="0" w:val="nil"/>
          <w:bottom w:space="0" w:sz="0" w:val="nil"/>
          <w:right w:space="0" w:sz="0" w:val="nil"/>
          <w:between w:space="0" w:sz="0" w:val="nil"/>
        </w:pBdr>
        <w:ind w:left="-72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F">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also understand that the Race Committee of the Event shall have the final decision on withdrawing entry for non-compliance with rules for the Event and/or issues of safety concerning the canoe, equipment and the participant’s capability be it, as a team or individual.</w:t>
      </w:r>
    </w:p>
    <w:p w:rsidR="00000000" w:rsidDel="00000000" w:rsidP="00000000" w:rsidRDefault="00000000" w:rsidRPr="00000000" w14:paraId="00000020">
      <w:pPr>
        <w:numPr>
          <w:ilvl w:val="0"/>
          <w:numId w:val="1"/>
        </w:numPr>
        <w:spacing w:line="276" w:lineRule="auto"/>
        <w:ind w:left="720" w:hanging="360"/>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I have read and voluntarily signed this Waiver, Release and Liability Discharge Form and explicitly agree to its content.</w:t>
      </w:r>
    </w:p>
    <w:p w:rsidR="00000000" w:rsidDel="00000000" w:rsidP="00000000" w:rsidRDefault="00000000" w:rsidRPr="00000000" w14:paraId="00000021">
      <w:pPr>
        <w:spacing w:after="200" w:line="276" w:lineRule="auto"/>
        <w:rPr>
          <w:rFonts w:ascii="Calibri" w:cs="Calibri" w:eastAsia="Calibri" w:hAnsi="Calibri"/>
          <w:b w:val="1"/>
          <w:bCs w:val="1"/>
          <w:i w:val="1"/>
          <w:iCs w:val="1"/>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-177158</wp:posOffset>
            </wp:positionH>
            <wp:positionV relativeFrom="paragraph">
              <wp:posOffset>9834245</wp:posOffset>
            </wp:positionV>
            <wp:extent cx="1255395" cy="569595"/>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55395" cy="5695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-177158</wp:posOffset>
            </wp:positionH>
            <wp:positionV relativeFrom="paragraph">
              <wp:posOffset>9834245</wp:posOffset>
            </wp:positionV>
            <wp:extent cx="1255395" cy="569595"/>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55395" cy="569595"/>
                    </a:xfrm>
                    <a:prstGeom prst="rect"/>
                    <a:ln/>
                  </pic:spPr>
                </pic:pic>
              </a:graphicData>
            </a:graphic>
          </wp:anchor>
        </w:drawing>
      </w:r>
    </w:p>
    <w:p w:rsidR="00000000" w:rsidDel="00000000" w:rsidP="00000000" w:rsidRDefault="00000000" w:rsidRPr="00000000" w14:paraId="00000022">
      <w:pPr>
        <w:spacing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If a competitor is under 18 the Waiver must be signed by a Parent or guardian.</w:t>
      </w:r>
    </w:p>
    <w:p w:rsidR="00000000" w:rsidDel="00000000" w:rsidP="00000000" w:rsidRDefault="00000000" w:rsidRPr="00000000" w14:paraId="00000023">
      <w:pPr>
        <w:spacing w:line="276" w:lineRule="auto"/>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2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pBdr>
          <w:top w:color="000000" w:space="1" w:sz="4" w:val="single"/>
          <w:left w:color="000000" w:space="4" w:sz="4" w:val="single"/>
          <w:bottom w:color="000000" w:space="1" w:sz="4" w:val="single"/>
          <w:right w:color="000000" w:space="4" w:sz="4" w:val="single"/>
        </w:pBdr>
        <w:shd w:fill="bfbfbf" w:val="clear"/>
        <w:rPr>
          <w:rFonts w:ascii="Calibri" w:cs="Calibri" w:eastAsia="Calibri" w:hAnsi="Calibri"/>
          <w:b w:val="1"/>
          <w:bCs w:val="1"/>
          <w:sz w:val="22"/>
          <w:szCs w:val="22"/>
        </w:rPr>
        <w:sectPr>
          <w:headerReference r:id="rId8" w:type="default"/>
          <w:footerReference r:id="rId9" w:type="default"/>
          <w:pgSz w:h="16838" w:w="11906" w:orient="portrait"/>
          <w:pgMar w:bottom="1440" w:top="1440" w:left="1440" w:right="1440" w:header="708" w:footer="708"/>
          <w:pgNumType w:start="1"/>
        </w:sectPr>
      </w:pPr>
      <w:r w:rsidDel="00000000" w:rsidR="00000000" w:rsidRPr="00000000">
        <w:rPr>
          <w:rFonts w:ascii="Calibri" w:cs="Calibri" w:eastAsia="Calibri" w:hAnsi="Calibri"/>
          <w:b w:val="1"/>
          <w:bCs w:val="1"/>
          <w:sz w:val="22"/>
          <w:szCs w:val="22"/>
          <w:highlight w:val="yellow"/>
          <w:rtl w:val="0"/>
        </w:rPr>
        <w:t xml:space="preserve">Important Note to event organisers:</w:t>
      </w:r>
      <w:r w:rsidDel="00000000" w:rsidR="00000000" w:rsidRPr="00000000">
        <w:rPr>
          <w:rFonts w:ascii="Calibri" w:cs="Calibri" w:eastAsia="Calibri" w:hAnsi="Calibri"/>
          <w:b w:val="1"/>
          <w:bCs w:val="1"/>
          <w:sz w:val="22"/>
          <w:szCs w:val="22"/>
          <w:rtl w:val="0"/>
        </w:rPr>
        <w:t xml:space="preserve"> The Waiver must be explained to all individuals and consideration must be given for those participants who may not be able to read or understand English. </w:t>
      </w:r>
    </w:p>
    <w:p w:rsidR="00000000" w:rsidDel="00000000" w:rsidP="00000000" w:rsidRDefault="00000000" w:rsidRPr="00000000" w14:paraId="00000026">
      <w:pPr>
        <w:spacing w:after="200" w:line="276" w:lineRule="auto"/>
        <w:rPr>
          <w:rFonts w:ascii="Calibri" w:cs="Calibri" w:eastAsia="Calibri" w:hAnsi="Calibri"/>
          <w:b w:val="1"/>
          <w:bCs w:val="1"/>
          <w:u w:val="single"/>
        </w:rPr>
      </w:pPr>
      <w:r w:rsidDel="00000000" w:rsidR="00000000" w:rsidRPr="00000000">
        <w:rPr>
          <w:rFonts w:ascii="Calibri" w:cs="Calibri" w:eastAsia="Calibri" w:hAnsi="Calibri"/>
          <w:b w:val="1"/>
          <w:bCs w:val="1"/>
          <w:sz w:val="22"/>
          <w:szCs w:val="22"/>
          <w:rtl w:val="0"/>
        </w:rPr>
        <w:t xml:space="preserve">Event:</w:t>
      </w:r>
      <w:r w:rsidDel="00000000" w:rsidR="00000000" w:rsidRPr="00000000">
        <w:rPr>
          <w:rFonts w:ascii="Calibri" w:cs="Calibri" w:eastAsia="Calibri" w:hAnsi="Calibri"/>
          <w:rtl w:val="0"/>
        </w:rPr>
        <w:t xml:space="preserve"> </w:t>
        <w:tab/>
        <w:tab/>
        <w:tab/>
      </w:r>
      <w:r w:rsidDel="00000000" w:rsidR="00000000" w:rsidRPr="00000000">
        <w:rPr>
          <w:rFonts w:ascii="Calibri" w:cs="Calibri" w:eastAsia="Calibri" w:hAnsi="Calibri"/>
          <w:b w:val="1"/>
          <w:bCs w:val="1"/>
          <w:rtl w:val="0"/>
        </w:rPr>
        <w:t xml:space="preserve">Hoe Tonga Winter Series – Race 4</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Saturday 29 August 2026</w:t>
      </w:r>
    </w:p>
    <w:p w:rsidR="00000000" w:rsidDel="00000000" w:rsidP="00000000" w:rsidRDefault="00000000" w:rsidRPr="00000000" w14:paraId="00000027">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Team: </w:t>
        <w:tab/>
        <w:tab/>
        <w:tab/>
        <w:tab/>
      </w:r>
    </w:p>
    <w:p w:rsidR="00000000" w:rsidDel="00000000" w:rsidP="00000000" w:rsidRDefault="00000000" w:rsidRPr="00000000" w14:paraId="00000028">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Club: </w:t>
        <w:tab/>
        <w:tab/>
        <w:tab/>
        <w:tab/>
        <w:t xml:space="preserve"> </w:t>
      </w:r>
      <w:r w:rsidDel="00000000" w:rsidR="00000000" w:rsidRPr="00000000">
        <w:rPr>
          <w:rtl w:val="0"/>
        </w:rPr>
      </w:r>
    </w:p>
    <w:p w:rsidR="00000000" w:rsidDel="00000000" w:rsidP="00000000" w:rsidRDefault="00000000" w:rsidRPr="00000000" w14:paraId="00000029">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Division entered: </w:t>
      </w:r>
      <w:r w:rsidDel="00000000" w:rsidR="00000000" w:rsidRPr="00000000">
        <w:rPr>
          <w:rFonts w:ascii="Calibri" w:cs="Calibri" w:eastAsia="Calibri" w:hAnsi="Calibri"/>
          <w:sz w:val="22"/>
          <w:szCs w:val="22"/>
          <w:rtl w:val="0"/>
        </w:rPr>
        <w:t xml:space="preserve"> </w:t>
        <w:tab/>
      </w:r>
      <w:r w:rsidDel="00000000" w:rsidR="00000000" w:rsidRPr="00000000">
        <w:rPr>
          <w:rtl w:val="0"/>
        </w:rPr>
      </w:r>
    </w:p>
    <w:p w:rsidR="00000000" w:rsidDel="00000000" w:rsidP="00000000" w:rsidRDefault="00000000" w:rsidRPr="00000000" w14:paraId="0000002A">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Declaration: I hereby declare my understanding and acceptance of the event waiver and statements within.</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0"/>
          <w:szCs w:val="20"/>
        </w:rPr>
      </w:pPr>
      <w:r w:rsidDel="00000000" w:rsidR="00000000" w:rsidRPr="00000000">
        <w:rPr>
          <w:rtl w:val="0"/>
        </w:rPr>
      </w:r>
    </w:p>
    <w:tbl>
      <w:tblPr>
        <w:tblStyle w:val="Table2"/>
        <w:tblW w:w="1413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0"/>
        <w:gridCol w:w="2775"/>
        <w:gridCol w:w="2745"/>
        <w:gridCol w:w="1740"/>
        <w:gridCol w:w="2235"/>
        <w:gridCol w:w="2205"/>
        <w:tblGridChange w:id="0">
          <w:tblGrid>
            <w:gridCol w:w="2430"/>
            <w:gridCol w:w="2775"/>
            <w:gridCol w:w="2745"/>
            <w:gridCol w:w="1740"/>
            <w:gridCol w:w="2235"/>
            <w:gridCol w:w="2205"/>
          </w:tblGrid>
        </w:tblGridChange>
      </w:tblGrid>
      <w:tr>
        <w:trPr>
          <w:cantSplit w:val="0"/>
          <w:trHeight w:val="480" w:hRule="atLeast"/>
          <w:tblHeader w:val="0"/>
        </w:trPr>
        <w:tc>
          <w:tcPr>
            <w:shd w:fill="f2f2f2" w:val="clear"/>
            <w:vAlign w:val="center"/>
          </w:tcPr>
          <w:p w:rsidR="00000000" w:rsidDel="00000000" w:rsidP="00000000" w:rsidRDefault="00000000" w:rsidRPr="00000000" w14:paraId="0000002C">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Paddlers full name</w:t>
            </w:r>
          </w:p>
        </w:tc>
        <w:tc>
          <w:tcPr>
            <w:shd w:fill="f2f2f2" w:val="clear"/>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Signed</w:t>
            </w:r>
          </w:p>
        </w:tc>
        <w:tc>
          <w:tcPr>
            <w:shd w:fill="f2f2f2" w:val="clear"/>
            <w:vAlign w:val="center"/>
          </w:tcPr>
          <w:p w:rsidR="00000000" w:rsidDel="00000000" w:rsidP="00000000" w:rsidRDefault="00000000" w:rsidRPr="00000000" w14:paraId="0000002E">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Parent/guardian signed (for U18)</w:t>
            </w:r>
          </w:p>
        </w:tc>
        <w:tc>
          <w:tcPr>
            <w:shd w:fill="f2f2f2" w:val="clear"/>
            <w:vAlign w:val="center"/>
          </w:tcPr>
          <w:p w:rsidR="00000000" w:rsidDel="00000000" w:rsidP="00000000" w:rsidRDefault="00000000" w:rsidRPr="00000000" w14:paraId="0000002F">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Date of Birth</w:t>
            </w:r>
            <w:r w:rsidDel="00000000" w:rsidR="00000000" w:rsidRPr="00000000">
              <w:rPr>
                <w:rtl w:val="0"/>
              </w:rPr>
            </w:r>
          </w:p>
        </w:tc>
        <w:tc>
          <w:tcPr>
            <w:shd w:fill="f2f2f2" w:val="clear"/>
            <w:vAlign w:val="center"/>
          </w:tcPr>
          <w:p w:rsidR="00000000" w:rsidDel="00000000" w:rsidP="00000000" w:rsidRDefault="00000000" w:rsidRPr="00000000" w14:paraId="00000030">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Medical Conditions</w:t>
            </w:r>
            <w:r w:rsidDel="00000000" w:rsidR="00000000" w:rsidRPr="00000000">
              <w:rPr>
                <w:rtl w:val="0"/>
              </w:rPr>
            </w:r>
          </w:p>
        </w:tc>
        <w:tc>
          <w:tcPr>
            <w:shd w:fill="f2f2f2" w:val="clear"/>
            <w:vAlign w:val="center"/>
          </w:tcPr>
          <w:p w:rsidR="00000000" w:rsidDel="00000000" w:rsidP="00000000" w:rsidRDefault="00000000" w:rsidRPr="00000000" w14:paraId="00000031">
            <w:pPr>
              <w:pBdr>
                <w:top w:space="0" w:sz="0" w:val="nil"/>
                <w:left w:space="0" w:sz="0" w:val="nil"/>
                <w:bottom w:space="0" w:sz="0" w:val="nil"/>
                <w:right w:space="0" w:sz="0" w:val="nil"/>
                <w:between w:space="0" w:sz="0" w:val="nil"/>
              </w:pBd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Emergency Contact</w:t>
            </w:r>
          </w:p>
        </w:tc>
      </w:tr>
      <w:tr>
        <w:trPr>
          <w:cantSplit w:val="0"/>
          <w:trHeight w:val="666" w:hRule="atLeast"/>
          <w:tblHeader w:val="0"/>
        </w:trPr>
        <w:tc>
          <w:tcPr>
            <w:vAlign w:val="center"/>
          </w:tcPr>
          <w:p w:rsidR="00000000" w:rsidDel="00000000" w:rsidP="00000000" w:rsidRDefault="00000000" w:rsidRPr="00000000" w14:paraId="00000032">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3">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4">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5">
            <w:pPr>
              <w:spacing w:after="200" w:lineRule="auto"/>
              <w:ind w:left="229" w:hanging="229"/>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6">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7">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9">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A">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B">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C">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3D">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F">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0">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1">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2">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3">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5">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6">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7">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8">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9">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B">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C">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D">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E">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4F">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1">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52">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53">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54">
            <w:pPr>
              <w:spacing w:after="200" w:lineRule="auto"/>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55">
            <w:pPr>
              <w:spacing w:after="20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56">
      <w:pPr>
        <w:spacing w:after="200" w:line="276" w:lineRule="auto"/>
        <w:rPr>
          <w:rFonts w:ascii="Calibri" w:cs="Calibri" w:eastAsia="Calibri" w:hAnsi="Calibri"/>
          <w:b w:val="1"/>
          <w:bCs w:val="1"/>
          <w:sz w:val="22"/>
          <w:szCs w:val="22"/>
          <w:shd w:fill="fce5cd" w:val="clear"/>
        </w:rPr>
      </w:pPr>
      <w:r w:rsidDel="00000000" w:rsidR="00000000" w:rsidRPr="00000000">
        <w:rPr>
          <w:rtl w:val="0"/>
        </w:rPr>
      </w:r>
    </w:p>
    <w:sectPr>
      <w:type w:val="nextPage"/>
      <w:pgSz w:h="11906" w:w="16838" w:orient="landscape"/>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513"/>
        <w:tab w:val="right" w:leader="none" w:pos="9026"/>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513"/>
        <w:tab w:val="right" w:leader="none" w:pos="9026"/>
      </w:tabs>
      <w:ind w:right="-510"/>
      <w:jc w:val="right"/>
      <w:rPr>
        <w:rFonts w:ascii="Calibri" w:cs="Calibri" w:eastAsia="Calibri" w:hAnsi="Calibri"/>
        <w:color w:val="808080"/>
        <w:sz w:val="16"/>
        <w:szCs w:val="16"/>
      </w:rPr>
    </w:pPr>
    <w:r w:rsidDel="00000000" w:rsidR="00000000" w:rsidRPr="00000000">
      <w:rPr>
        <w:rFonts w:ascii="Calibri" w:cs="Calibri" w:eastAsia="Calibri" w:hAnsi="Calibri"/>
        <w:color w:val="808080"/>
        <w:sz w:val="16"/>
        <w:szCs w:val="16"/>
        <w:rtl w:val="0"/>
      </w:rPr>
      <w:t xml:space="preserve">Team Event Waiver &amp; Authority Form</w:t>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-285746</wp:posOffset>
          </wp:positionV>
          <wp:extent cx="1881188" cy="666634"/>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81188" cy="66663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iyut/PyHbSFI1jGwqpoINblAvw==">CgMxLjAyCWguMzBqMHpsbDgAciExdnpLYzUwWGdXcmllTnE3Q0JFX3hqQ0FnZ211bzhuN2s=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1f568384-3631-46e8-9b04-104079af7ca2_Enabled">
    <vt:lpwstr>true</vt:lpwstr>
  </property>
  <property fmtid="{D5CDD505-2E9C-101B-9397-08002B2CF9AE}" pid="3" name="MSIP_Label_1f568384-3631-46e8-9b04-104079af7ca2_SetDate">
    <vt:lpwstr>2026-07-08T22:50:01Z</vt:lpwstr>
  </property>
  <property fmtid="{D5CDD505-2E9C-101B-9397-08002B2CF9AE}" pid="4" name="MSIP_Label_1f568384-3631-46e8-9b04-104079af7ca2_Method">
    <vt:lpwstr>Standard</vt:lpwstr>
  </property>
  <property fmtid="{D5CDD505-2E9C-101B-9397-08002B2CF9AE}" pid="5" name="MSIP_Label_1f568384-3631-46e8-9b04-104079af7ca2_Name">
    <vt:lpwstr>UNCLASSIFIED</vt:lpwstr>
  </property>
  <property fmtid="{D5CDD505-2E9C-101B-9397-08002B2CF9AE}" pid="6" name="MSIP_Label_1f568384-3631-46e8-9b04-104079af7ca2_SiteId">
    <vt:lpwstr>b6aecec7-99f9-4bdf-815f-7e37065faeeb</vt:lpwstr>
  </property>
  <property fmtid="{D5CDD505-2E9C-101B-9397-08002B2CF9AE}" pid="7" name="MSIP_Label_1f568384-3631-46e8-9b04-104079af7ca2_ActionId">
    <vt:lpwstr>431a5af9-1525-4a32-b905-2e11a085efed</vt:lpwstr>
  </property>
  <property fmtid="{D5CDD505-2E9C-101B-9397-08002B2CF9AE}" pid="8" name="MSIP_Label_1f568384-3631-46e8-9b04-104079af7ca2_ContentBits">
    <vt:lpwstr>0</vt:lpwstr>
  </property>
  <property fmtid="{D5CDD505-2E9C-101B-9397-08002B2CF9AE}" pid="9" name="MSIP_Label_1f568384-3631-46e8-9b04-104079af7ca2_Tag">
    <vt:lpwstr>10, 3, 0, 1</vt:lpwstr>
  </property>
</Properties>
</file>